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D9A" w:rsidRDefault="008A1D9A" w:rsidP="008A1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A1D9A">
        <w:rPr>
          <w:rFonts w:ascii="Times New Roman" w:hAnsi="Times New Roman" w:cs="Times New Roman"/>
          <w:sz w:val="28"/>
          <w:szCs w:val="28"/>
          <w:lang w:val="kk-KZ"/>
        </w:rPr>
        <w:t>Жел генераторын таңдау шарттары?</w:t>
      </w:r>
    </w:p>
    <w:p w:rsidR="008A1D9A" w:rsidRPr="008A1D9A" w:rsidRDefault="008A1D9A" w:rsidP="008A1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8A1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Жел энергетикасы қондырғысы</w:t>
      </w:r>
      <w:r w:rsidRPr="008A1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ларының құрылымдық сұлбасы?</w:t>
      </w:r>
    </w:p>
    <w:sectPr w:rsidR="008A1D9A" w:rsidRPr="008A1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616F8"/>
    <w:multiLevelType w:val="hybridMultilevel"/>
    <w:tmpl w:val="1646C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110"/>
    <w:rsid w:val="001A14EE"/>
    <w:rsid w:val="003663B7"/>
    <w:rsid w:val="003D4110"/>
    <w:rsid w:val="00564880"/>
    <w:rsid w:val="00704445"/>
    <w:rsid w:val="008A1D9A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D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2017-10-02T10:40:00Z</dcterms:created>
  <dcterms:modified xsi:type="dcterms:W3CDTF">2017-10-02T10:42:00Z</dcterms:modified>
</cp:coreProperties>
</file>